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72D" w:rsidRDefault="00E1072D" w:rsidP="00E1072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OŠ ANTUNA MIHANOVIĆA, OSIJEK</w:t>
      </w:r>
    </w:p>
    <w:p w:rsidR="00E1072D" w:rsidRDefault="00E1072D" w:rsidP="00E1072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OSIJEK, GUNDULIĆEVA 5 A</w:t>
      </w:r>
    </w:p>
    <w:p w:rsidR="00E1072D" w:rsidRDefault="00E1072D" w:rsidP="00E1072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TEL: 031/202-744</w:t>
      </w:r>
    </w:p>
    <w:p w:rsidR="00E1072D" w:rsidRDefault="00E1072D" w:rsidP="00E1072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E-mail: </w:t>
      </w:r>
      <w:hyperlink r:id="rId5" w:history="1">
        <w:r>
          <w:rPr>
            <w:rStyle w:val="Hiperveza"/>
            <w:rFonts w:ascii="Times New Roman" w:hAnsi="Times New Roman"/>
          </w:rPr>
          <w:t>ured@os-amihanovica-os.skole.hr</w:t>
        </w:r>
      </w:hyperlink>
    </w:p>
    <w:p w:rsidR="00E1072D" w:rsidRDefault="00E1072D" w:rsidP="00E1072D">
      <w:pPr>
        <w:spacing w:after="0" w:line="276" w:lineRule="auto"/>
        <w:rPr>
          <w:rFonts w:ascii="Times New Roman" w:hAnsi="Times New Roman"/>
        </w:rPr>
      </w:pPr>
    </w:p>
    <w:p w:rsidR="00E1072D" w:rsidRDefault="00E1072D" w:rsidP="00E1072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KLASA: 112-02/25-01/14</w:t>
      </w:r>
    </w:p>
    <w:p w:rsidR="00E1072D" w:rsidRDefault="00E1072D" w:rsidP="00E1072D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URBROJ: 2158-113-01-25-2</w:t>
      </w:r>
    </w:p>
    <w:p w:rsidR="00E1072D" w:rsidRDefault="00E1072D" w:rsidP="00E1072D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Osijek, 17.10.2025.</w:t>
      </w:r>
    </w:p>
    <w:p w:rsidR="00E1072D" w:rsidRDefault="00E1072D" w:rsidP="00E1072D">
      <w:pPr>
        <w:spacing w:after="0" w:line="276" w:lineRule="auto"/>
        <w:rPr>
          <w:rFonts w:ascii="Times New Roman" w:hAnsi="Times New Roman"/>
        </w:rPr>
      </w:pPr>
    </w:p>
    <w:p w:rsidR="00E1072D" w:rsidRDefault="00E1072D" w:rsidP="00E1072D">
      <w:pPr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OBAVIJEST O TESTIRANJU KANDIDATA ZA RADNO MJESTO UČITELJ/ICA MATEMATIKE </w:t>
      </w:r>
    </w:p>
    <w:p w:rsidR="00E1072D" w:rsidRDefault="00E1072D" w:rsidP="00E1072D">
      <w:pPr>
        <w:spacing w:after="0" w:line="276" w:lineRule="auto"/>
        <w:jc w:val="center"/>
        <w:rPr>
          <w:rFonts w:ascii="Times New Roman" w:hAnsi="Times New Roman"/>
        </w:rPr>
      </w:pPr>
    </w:p>
    <w:p w:rsidR="00E1072D" w:rsidRDefault="00E1072D" w:rsidP="00E1072D">
      <w:pPr>
        <w:spacing w:after="200" w:line="276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</w:rPr>
        <w:t>Pismena provjera znanja  kandidata koji su dostavili potpunu i pravovremenu prijavu na natječaj:  KLASA: 112-02/25-01/14; URBROJ: 2158-113-01-25-1 od 6.10.2025. za prijem u radni odnos na radno mjesto učitelj/</w:t>
      </w:r>
      <w:proofErr w:type="spellStart"/>
      <w:r>
        <w:rPr>
          <w:rFonts w:ascii="Times New Roman" w:hAnsi="Times New Roman"/>
        </w:rPr>
        <w:t>ica</w:t>
      </w:r>
      <w:proofErr w:type="spellEnd"/>
      <w:r>
        <w:rPr>
          <w:rFonts w:ascii="Times New Roman" w:hAnsi="Times New Roman"/>
        </w:rPr>
        <w:t xml:space="preserve"> matematike - </w:t>
      </w:r>
      <w:r w:rsidRPr="001444B4">
        <w:rPr>
          <w:rFonts w:ascii="Times New Roman" w:hAnsi="Times New Roman"/>
          <w:color w:val="333333"/>
        </w:rPr>
        <w:t xml:space="preserve">1 izvršitelj na određeno nepuno radno vrijeme – zamjena za dopust zbog njege djeteta najduže do 31.3.2026. godine </w:t>
      </w:r>
      <w:r>
        <w:rPr>
          <w:rFonts w:ascii="Times New Roman" w:hAnsi="Times New Roman"/>
          <w:color w:val="333333"/>
        </w:rPr>
        <w:t xml:space="preserve">održat će se dana </w:t>
      </w:r>
      <w:r>
        <w:rPr>
          <w:rFonts w:ascii="Times New Roman" w:hAnsi="Times New Roman"/>
          <w:b/>
          <w:color w:val="333333"/>
        </w:rPr>
        <w:t>2</w:t>
      </w:r>
      <w:r w:rsidR="009E2024">
        <w:rPr>
          <w:rFonts w:ascii="Times New Roman" w:hAnsi="Times New Roman"/>
          <w:b/>
          <w:color w:val="333333"/>
        </w:rPr>
        <w:t>7</w:t>
      </w:r>
      <w:r>
        <w:rPr>
          <w:rFonts w:ascii="Times New Roman" w:hAnsi="Times New Roman"/>
          <w:b/>
          <w:color w:val="333333"/>
        </w:rPr>
        <w:t>.10.2025. (p</w:t>
      </w:r>
      <w:r w:rsidR="009E2024">
        <w:rPr>
          <w:rFonts w:ascii="Times New Roman" w:hAnsi="Times New Roman"/>
          <w:b/>
          <w:color w:val="333333"/>
        </w:rPr>
        <w:t>onedjeljak</w:t>
      </w:r>
      <w:r>
        <w:rPr>
          <w:rFonts w:ascii="Times New Roman" w:hAnsi="Times New Roman"/>
          <w:b/>
          <w:color w:val="333333"/>
        </w:rPr>
        <w:t xml:space="preserve">) u </w:t>
      </w:r>
      <w:r w:rsidR="009E2024">
        <w:rPr>
          <w:rFonts w:ascii="Times New Roman" w:hAnsi="Times New Roman"/>
          <w:b/>
          <w:color w:val="333333"/>
        </w:rPr>
        <w:t>11</w:t>
      </w:r>
      <w:r>
        <w:rPr>
          <w:rFonts w:ascii="Times New Roman" w:hAnsi="Times New Roman"/>
          <w:b/>
          <w:color w:val="333333"/>
        </w:rPr>
        <w:t>'</w:t>
      </w:r>
      <w:r w:rsidR="009E2024">
        <w:rPr>
          <w:rFonts w:ascii="Times New Roman" w:hAnsi="Times New Roman"/>
          <w:b/>
          <w:color w:val="333333"/>
        </w:rPr>
        <w:t>15</w:t>
      </w:r>
      <w:r>
        <w:rPr>
          <w:rFonts w:ascii="Times New Roman" w:hAnsi="Times New Roman"/>
          <w:b/>
          <w:color w:val="333333"/>
        </w:rPr>
        <w:t xml:space="preserve"> h</w:t>
      </w:r>
      <w:r>
        <w:rPr>
          <w:rFonts w:ascii="Times New Roman" w:hAnsi="Times New Roman"/>
          <w:color w:val="333333"/>
        </w:rPr>
        <w:t xml:space="preserve"> sati u OŠ Antuna Mihanovića, Osijek, </w:t>
      </w:r>
      <w:proofErr w:type="spellStart"/>
      <w:r>
        <w:rPr>
          <w:rFonts w:ascii="Times New Roman" w:hAnsi="Times New Roman"/>
          <w:color w:val="333333"/>
        </w:rPr>
        <w:t>Gundulićeva</w:t>
      </w:r>
      <w:proofErr w:type="spellEnd"/>
      <w:r>
        <w:rPr>
          <w:rFonts w:ascii="Times New Roman" w:hAnsi="Times New Roman"/>
          <w:color w:val="333333"/>
        </w:rPr>
        <w:t xml:space="preserve"> 5 a. </w:t>
      </w:r>
    </w:p>
    <w:p w:rsidR="00E1072D" w:rsidRDefault="00E1072D" w:rsidP="00E1072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Testiranje će se provesti na slijedeći način:</w:t>
      </w:r>
    </w:p>
    <w:p w:rsidR="00E1072D" w:rsidRDefault="00E1072D" w:rsidP="00E1072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1072D" w:rsidRDefault="00E1072D" w:rsidP="00E1072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Pismena provjera znanja – provjera znanja bitnih za obavljanje poslova radnog mjesta učitelj/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matematike</w:t>
      </w:r>
    </w:p>
    <w:p w:rsidR="00E1072D" w:rsidRDefault="00E1072D" w:rsidP="00E1072D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1072D" w:rsidRDefault="00E1072D" w:rsidP="00E1072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Izvori koji će se koristiti prilikom testiranja: </w:t>
      </w:r>
    </w:p>
    <w:p w:rsidR="00E1072D" w:rsidRDefault="00E1072D" w:rsidP="00E1072D">
      <w:pPr>
        <w:shd w:val="clear" w:color="auto" w:fill="FFFFFF"/>
        <w:spacing w:after="0" w:line="240" w:lineRule="auto"/>
        <w:ind w:left="495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A0962" w:rsidRPr="009A0962" w:rsidRDefault="009A0962" w:rsidP="009A0962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/>
          <w:sz w:val="24"/>
          <w:szCs w:val="24"/>
        </w:rPr>
      </w:pPr>
      <w:r w:rsidRPr="009A0962">
        <w:rPr>
          <w:rFonts w:ascii="Times New Roman" w:hAnsi="Times New Roman"/>
          <w:sz w:val="24"/>
          <w:szCs w:val="24"/>
        </w:rPr>
        <w:t>Zakon o odgoju i obrazovanju u osnovnoj i srednjoj školi (NN 87/08, 86/09, 92/10, 105/10, 90/11, 5/12, 16/12, 86/12, 126/12, 94/13, 152/14, 07/17, 68/18, 98/19, 64/20, 151/22, 155/23 i 156/23)</w:t>
      </w:r>
    </w:p>
    <w:p w:rsidR="009A0962" w:rsidRPr="009A0962" w:rsidRDefault="001444B4" w:rsidP="009A0962">
      <w:pPr>
        <w:spacing w:line="256" w:lineRule="auto"/>
        <w:ind w:left="720"/>
        <w:contextualSpacing/>
        <w:rPr>
          <w:rFonts w:ascii="Times New Roman" w:hAnsi="Times New Roman"/>
          <w:sz w:val="24"/>
          <w:szCs w:val="24"/>
        </w:rPr>
      </w:pPr>
      <w:hyperlink r:id="rId6" w:history="1">
        <w:r w:rsidR="009A0962" w:rsidRPr="009A0962">
          <w:rPr>
            <w:rFonts w:ascii="Times New Roman" w:hAnsi="Times New Roman"/>
            <w:color w:val="0563C1"/>
            <w:sz w:val="24"/>
            <w:szCs w:val="24"/>
            <w:u w:val="single"/>
          </w:rPr>
          <w:t>https://www.zakon.hr/z/317/Zakon-o-odgoju-i-obrazovanju-u-osnovnoj-i-srednjoj-%C5%A1koli</w:t>
        </w:r>
      </w:hyperlink>
      <w:r w:rsidR="009A0962" w:rsidRPr="009A0962">
        <w:rPr>
          <w:rFonts w:ascii="Times New Roman" w:hAnsi="Times New Roman"/>
          <w:sz w:val="24"/>
          <w:szCs w:val="24"/>
        </w:rPr>
        <w:t xml:space="preserve"> </w:t>
      </w:r>
    </w:p>
    <w:p w:rsidR="009A0962" w:rsidRPr="009A0962" w:rsidRDefault="009A0962" w:rsidP="009A0962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/>
          <w:sz w:val="24"/>
          <w:szCs w:val="24"/>
        </w:rPr>
      </w:pPr>
      <w:r w:rsidRPr="009A0962">
        <w:rPr>
          <w:rFonts w:ascii="Times New Roman" w:hAnsi="Times New Roman"/>
          <w:sz w:val="24"/>
          <w:szCs w:val="24"/>
        </w:rPr>
        <w:t xml:space="preserve">Pravilnik o načinima, postupcima i elementima vrednovanja učenika u osnovnoj i Srednjoj školi (NN 112/10., 82/19., 43/20. i 100/21) </w:t>
      </w:r>
    </w:p>
    <w:p w:rsidR="009A0962" w:rsidRPr="009A0962" w:rsidRDefault="001444B4" w:rsidP="009A0962">
      <w:pPr>
        <w:spacing w:line="256" w:lineRule="auto"/>
        <w:ind w:left="720"/>
        <w:contextualSpacing/>
        <w:rPr>
          <w:rFonts w:ascii="Times New Roman" w:hAnsi="Times New Roman"/>
          <w:sz w:val="24"/>
          <w:szCs w:val="24"/>
        </w:rPr>
      </w:pPr>
      <w:hyperlink r:id="rId7" w:history="1">
        <w:r w:rsidR="009A0962" w:rsidRPr="009A0962">
          <w:rPr>
            <w:rFonts w:ascii="Times New Roman" w:hAnsi="Times New Roman"/>
            <w:color w:val="0563C1"/>
            <w:sz w:val="24"/>
            <w:szCs w:val="24"/>
            <w:u w:val="single"/>
          </w:rPr>
          <w:t>https://www.zakon.hr/cms.htm?id=40193</w:t>
        </w:r>
      </w:hyperlink>
      <w:r w:rsidR="009A0962" w:rsidRPr="009A0962">
        <w:rPr>
          <w:rFonts w:ascii="Times New Roman" w:hAnsi="Times New Roman"/>
          <w:sz w:val="24"/>
          <w:szCs w:val="24"/>
        </w:rPr>
        <w:t xml:space="preserve"> </w:t>
      </w:r>
    </w:p>
    <w:p w:rsidR="009A0962" w:rsidRPr="009A0962" w:rsidRDefault="009A0962" w:rsidP="009A0962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/>
          <w:sz w:val="24"/>
          <w:szCs w:val="24"/>
        </w:rPr>
      </w:pPr>
      <w:r w:rsidRPr="009A0962">
        <w:rPr>
          <w:rFonts w:ascii="Times New Roman" w:hAnsi="Times New Roman"/>
          <w:sz w:val="24"/>
          <w:szCs w:val="24"/>
        </w:rPr>
        <w:t xml:space="preserve">Pravilnik o kriterijima za izricanje pedagoških mjera (NN 94/15 i 3/17) </w:t>
      </w:r>
    </w:p>
    <w:p w:rsidR="009A0962" w:rsidRPr="009A0962" w:rsidRDefault="001444B4" w:rsidP="009A0962">
      <w:pPr>
        <w:spacing w:line="256" w:lineRule="auto"/>
        <w:ind w:left="720"/>
        <w:contextualSpacing/>
        <w:rPr>
          <w:rFonts w:ascii="Times New Roman" w:hAnsi="Times New Roman"/>
          <w:sz w:val="24"/>
          <w:szCs w:val="24"/>
        </w:rPr>
      </w:pPr>
      <w:hyperlink r:id="rId8" w:history="1">
        <w:r w:rsidR="009A0962" w:rsidRPr="009A0962">
          <w:rPr>
            <w:rFonts w:ascii="Times New Roman" w:hAnsi="Times New Roman"/>
            <w:color w:val="0563C1"/>
            <w:sz w:val="24"/>
            <w:szCs w:val="24"/>
            <w:u w:val="single"/>
          </w:rPr>
          <w:t>https://www.zakon.hr/cms.htm?id=27329</w:t>
        </w:r>
      </w:hyperlink>
      <w:r w:rsidR="009A0962" w:rsidRPr="009A0962">
        <w:rPr>
          <w:rFonts w:ascii="Times New Roman" w:hAnsi="Times New Roman"/>
          <w:sz w:val="24"/>
          <w:szCs w:val="24"/>
        </w:rPr>
        <w:t xml:space="preserve"> </w:t>
      </w:r>
    </w:p>
    <w:p w:rsidR="009A0962" w:rsidRPr="009A0962" w:rsidRDefault="009A0962" w:rsidP="009A0962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/>
          <w:sz w:val="24"/>
          <w:szCs w:val="24"/>
        </w:rPr>
      </w:pPr>
      <w:r w:rsidRPr="009A0962">
        <w:rPr>
          <w:rFonts w:ascii="Times New Roman" w:hAnsi="Times New Roman"/>
          <w:sz w:val="24"/>
          <w:szCs w:val="24"/>
        </w:rPr>
        <w:t xml:space="preserve">Pravilnik o tjednim radnim obvezama učitelja i stručnih suradnika u osnovnoj školi (NN 34/14, 40/14 i 103/14) </w:t>
      </w:r>
      <w:hyperlink r:id="rId9" w:history="1">
        <w:r w:rsidRPr="009A0962">
          <w:rPr>
            <w:rFonts w:ascii="Times New Roman" w:hAnsi="Times New Roman"/>
            <w:color w:val="0563C1"/>
            <w:sz w:val="24"/>
            <w:szCs w:val="24"/>
            <w:u w:val="single"/>
          </w:rPr>
          <w:t>https://www.zakon.hr/cms.htm?id=27323</w:t>
        </w:r>
      </w:hyperlink>
      <w:r w:rsidRPr="009A0962">
        <w:rPr>
          <w:rFonts w:ascii="Times New Roman" w:hAnsi="Times New Roman"/>
          <w:sz w:val="24"/>
          <w:szCs w:val="24"/>
        </w:rPr>
        <w:t xml:space="preserve"> </w:t>
      </w:r>
    </w:p>
    <w:p w:rsidR="009A0962" w:rsidRPr="009A0962" w:rsidRDefault="009A0962" w:rsidP="009A0962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/>
          <w:sz w:val="24"/>
          <w:szCs w:val="24"/>
        </w:rPr>
      </w:pPr>
      <w:r w:rsidRPr="009A0962">
        <w:rPr>
          <w:rFonts w:ascii="Times New Roman" w:hAnsi="Times New Roman"/>
          <w:sz w:val="24"/>
          <w:szCs w:val="24"/>
        </w:rPr>
        <w:t xml:space="preserve">Statut OŠ Antuna Mihanovića, Osijek </w:t>
      </w:r>
      <w:hyperlink r:id="rId10" w:history="1">
        <w:r w:rsidRPr="009A0962">
          <w:rPr>
            <w:rFonts w:ascii="Times New Roman" w:hAnsi="Times New Roman"/>
            <w:color w:val="0563C1"/>
            <w:sz w:val="24"/>
            <w:szCs w:val="24"/>
            <w:u w:val="single"/>
          </w:rPr>
          <w:t>http://os-amihanovica-os.skole.hr/dokumenti_kole</w:t>
        </w:r>
      </w:hyperlink>
      <w:r w:rsidRPr="009A0962">
        <w:rPr>
          <w:rFonts w:ascii="Times New Roman" w:hAnsi="Times New Roman"/>
          <w:sz w:val="24"/>
          <w:szCs w:val="24"/>
        </w:rPr>
        <w:t xml:space="preserve"> </w:t>
      </w:r>
    </w:p>
    <w:p w:rsidR="009A0962" w:rsidRPr="009A0962" w:rsidRDefault="009A0962" w:rsidP="009A0962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/>
          <w:sz w:val="24"/>
          <w:szCs w:val="24"/>
        </w:rPr>
      </w:pPr>
      <w:r w:rsidRPr="009A0962">
        <w:rPr>
          <w:rFonts w:ascii="Times New Roman" w:hAnsi="Times New Roman"/>
          <w:sz w:val="24"/>
          <w:szCs w:val="24"/>
        </w:rPr>
        <w:t xml:space="preserve">Kućni red OŠ Antuna Mihanovića, Osijek </w:t>
      </w:r>
      <w:hyperlink r:id="rId11" w:history="1">
        <w:r w:rsidRPr="009A0962">
          <w:rPr>
            <w:rFonts w:ascii="Times New Roman" w:hAnsi="Times New Roman"/>
            <w:color w:val="0563C1"/>
            <w:sz w:val="24"/>
            <w:szCs w:val="24"/>
            <w:u w:val="single"/>
          </w:rPr>
          <w:t>http://os-amihanovica-os.skole.hr/dokumenti_kole</w:t>
        </w:r>
      </w:hyperlink>
      <w:r w:rsidRPr="009A0962">
        <w:rPr>
          <w:rFonts w:ascii="Times New Roman" w:hAnsi="Times New Roman"/>
          <w:sz w:val="24"/>
          <w:szCs w:val="24"/>
        </w:rPr>
        <w:t xml:space="preserve"> </w:t>
      </w:r>
    </w:p>
    <w:p w:rsidR="009A0962" w:rsidRPr="009A0962" w:rsidRDefault="009A0962" w:rsidP="009A0962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/>
          <w:sz w:val="24"/>
          <w:szCs w:val="24"/>
        </w:rPr>
      </w:pPr>
      <w:r w:rsidRPr="009A0962">
        <w:rPr>
          <w:rFonts w:ascii="Times New Roman" w:hAnsi="Times New Roman"/>
          <w:sz w:val="24"/>
          <w:szCs w:val="24"/>
        </w:rPr>
        <w:t xml:space="preserve">Državni pedagoški standard osnovnoškolskog sustava odgoja i obrazovanja </w:t>
      </w:r>
      <w:hyperlink r:id="rId12" w:history="1">
        <w:r w:rsidRPr="009A0962">
          <w:rPr>
            <w:rFonts w:ascii="Times New Roman" w:hAnsi="Times New Roman"/>
            <w:color w:val="0563C1"/>
            <w:sz w:val="24"/>
            <w:szCs w:val="24"/>
            <w:u w:val="single"/>
          </w:rPr>
          <w:t>https://narodne-novine.nn.hr/clanci/sluzbeni/2008_06_63_2129.html</w:t>
        </w:r>
      </w:hyperlink>
      <w:r w:rsidRPr="009A0962">
        <w:rPr>
          <w:rFonts w:ascii="Times New Roman" w:hAnsi="Times New Roman"/>
          <w:sz w:val="24"/>
          <w:szCs w:val="24"/>
        </w:rPr>
        <w:t xml:space="preserve"> </w:t>
      </w:r>
    </w:p>
    <w:p w:rsidR="009A0962" w:rsidRPr="009A0962" w:rsidRDefault="009A0962" w:rsidP="009A0962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/>
          <w:sz w:val="24"/>
          <w:szCs w:val="24"/>
        </w:rPr>
      </w:pPr>
      <w:r w:rsidRPr="009A0962">
        <w:rPr>
          <w:rFonts w:ascii="Times New Roman" w:hAnsi="Times New Roman"/>
          <w:sz w:val="24"/>
          <w:szCs w:val="24"/>
        </w:rPr>
        <w:t>Temeljni kolektivni ugovor za zaposlenike u javnim službama</w:t>
      </w:r>
    </w:p>
    <w:p w:rsidR="009A0962" w:rsidRPr="009A0962" w:rsidRDefault="001444B4" w:rsidP="009A0962">
      <w:pPr>
        <w:spacing w:line="256" w:lineRule="auto"/>
        <w:ind w:left="720"/>
        <w:contextualSpacing/>
        <w:rPr>
          <w:rFonts w:ascii="Times New Roman" w:hAnsi="Times New Roman"/>
          <w:sz w:val="24"/>
          <w:szCs w:val="24"/>
        </w:rPr>
      </w:pPr>
      <w:hyperlink r:id="rId13" w:history="1">
        <w:r w:rsidR="009A0962" w:rsidRPr="009A0962">
          <w:rPr>
            <w:rFonts w:ascii="Times New Roman" w:hAnsi="Times New Roman"/>
            <w:color w:val="0563C1"/>
            <w:sz w:val="24"/>
            <w:szCs w:val="24"/>
            <w:u w:val="single"/>
          </w:rPr>
          <w:t>https://narodne-novine.nn.hr/clanci/sluzbeni/2024_03_29_458.html</w:t>
        </w:r>
      </w:hyperlink>
    </w:p>
    <w:p w:rsidR="009A0962" w:rsidRPr="009A0962" w:rsidRDefault="009A0962" w:rsidP="009A0962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/>
          <w:sz w:val="24"/>
          <w:szCs w:val="24"/>
        </w:rPr>
      </w:pPr>
      <w:r w:rsidRPr="009A0962">
        <w:rPr>
          <w:rFonts w:ascii="Times New Roman" w:hAnsi="Times New Roman"/>
          <w:sz w:val="24"/>
          <w:szCs w:val="24"/>
        </w:rPr>
        <w:t>Kurikulum za nastavni predmet matematike</w:t>
      </w:r>
    </w:p>
    <w:p w:rsidR="009A0962" w:rsidRPr="009A0962" w:rsidRDefault="001444B4" w:rsidP="009A0962">
      <w:pPr>
        <w:spacing w:line="256" w:lineRule="auto"/>
        <w:ind w:left="720"/>
        <w:contextualSpacing/>
        <w:rPr>
          <w:rFonts w:ascii="Times New Roman" w:hAnsi="Times New Roman"/>
          <w:sz w:val="24"/>
          <w:szCs w:val="24"/>
        </w:rPr>
      </w:pPr>
      <w:hyperlink r:id="rId14" w:history="1">
        <w:r w:rsidR="009A0962" w:rsidRPr="009A0962">
          <w:rPr>
            <w:rFonts w:ascii="Times New Roman" w:hAnsi="Times New Roman"/>
            <w:color w:val="0563C1"/>
            <w:sz w:val="24"/>
            <w:szCs w:val="24"/>
            <w:u w:val="single"/>
          </w:rPr>
          <w:t>https://narodne-novine.nn.hr/clanci/sluzbeni/2019_01_7_146.html</w:t>
        </w:r>
      </w:hyperlink>
    </w:p>
    <w:p w:rsidR="00E1072D" w:rsidRDefault="00E1072D" w:rsidP="00E1072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Na pismenu provjeru znanja za </w:t>
      </w:r>
      <w:r>
        <w:rPr>
          <w:rFonts w:ascii="Times New Roman" w:hAnsi="Times New Roman"/>
        </w:rPr>
        <w:t>radno mjesto učitelj/</w:t>
      </w:r>
      <w:proofErr w:type="spellStart"/>
      <w:r>
        <w:rPr>
          <w:rFonts w:ascii="Times New Roman" w:hAnsi="Times New Roman"/>
        </w:rPr>
        <w:t>ica</w:t>
      </w:r>
      <w:proofErr w:type="spellEnd"/>
      <w:r>
        <w:rPr>
          <w:rFonts w:ascii="Times New Roman" w:hAnsi="Times New Roman"/>
        </w:rPr>
        <w:t xml:space="preserve"> matematike - </w:t>
      </w:r>
      <w:r w:rsidRPr="001444B4">
        <w:rPr>
          <w:rFonts w:ascii="Times New Roman" w:hAnsi="Times New Roman"/>
          <w:color w:val="333333"/>
        </w:rPr>
        <w:t>1 izvršitelja na određeno nepuno radno vrijeme – zamjena za dopust zbog njege djeteta najduže do 31.3.2026. godine</w:t>
      </w:r>
      <w:r>
        <w:rPr>
          <w:rFonts w:ascii="Times New Roman" w:hAnsi="Times New Roman"/>
          <w:b/>
          <w:color w:val="333333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poziva se sljedeća kandidatkinja:</w:t>
      </w:r>
    </w:p>
    <w:p w:rsidR="00E1072D" w:rsidRDefault="00E1072D" w:rsidP="00E1072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0" w:name="_GoBack"/>
      <w:bookmarkEnd w:id="0"/>
    </w:p>
    <w:p w:rsidR="00E1072D" w:rsidRDefault="00E1072D" w:rsidP="00E1072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Tomičević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Tena</w:t>
      </w:r>
    </w:p>
    <w:p w:rsidR="00E1072D" w:rsidRDefault="00E1072D" w:rsidP="00475F40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1072D" w:rsidRDefault="00E1072D" w:rsidP="00E1072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</w:t>
      </w:r>
    </w:p>
    <w:p w:rsidR="00E1072D" w:rsidRDefault="00E1072D" w:rsidP="00E1072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Po dolasku na testiranje kandidat treba predočiti odgovarajuću identifikacijsku ispravu radi utvrđivanja identiteta. Kandidat koji ne može dokazati identitet ne može pristupiti testiranju.</w:t>
      </w:r>
    </w:p>
    <w:p w:rsidR="00E1072D" w:rsidRDefault="00E1072D" w:rsidP="00E1072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Ako kandidat ne pristupi testiranju, smatrat će se da je povukao prijavu na natječaj.</w:t>
      </w:r>
    </w:p>
    <w:p w:rsidR="00E1072D" w:rsidRDefault="00E1072D" w:rsidP="00E1072D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Kandidati koji ostvare najmanje 60% bodova bit će pozvani na razgovor (intervju) o interesu, sposobnostima, motivaciji za rad na radnom mjestu učitelj-</w:t>
      </w:r>
      <w:proofErr w:type="spellStart"/>
      <w:r>
        <w:rPr>
          <w:rFonts w:ascii="Times New Roman" w:eastAsia="Times New Roman" w:hAnsi="Times New Roman"/>
          <w:lang w:eastAsia="hr-HR"/>
        </w:rPr>
        <w:t>ica</w:t>
      </w:r>
      <w:proofErr w:type="spellEnd"/>
      <w:r>
        <w:rPr>
          <w:rFonts w:ascii="Times New Roman" w:eastAsia="Times New Roman" w:hAnsi="Times New Roman"/>
          <w:lang w:eastAsia="hr-HR"/>
        </w:rPr>
        <w:t xml:space="preserve"> matematike.</w:t>
      </w:r>
    </w:p>
    <w:p w:rsidR="00E1072D" w:rsidRDefault="00E1072D" w:rsidP="00E1072D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 w:cs="Helvetica"/>
          <w:lang w:eastAsia="hr-HR"/>
        </w:rPr>
        <w:t xml:space="preserve">Imena i prezimena kandidata koji će biti pozvani na razgovor (intervju) bit će objavljena na web stranici škole </w:t>
      </w:r>
      <w:hyperlink r:id="rId15" w:history="1">
        <w:r>
          <w:rPr>
            <w:rStyle w:val="Hiperveza"/>
            <w:rFonts w:ascii="Times New Roman" w:eastAsia="Times New Roman" w:hAnsi="Times New Roman"/>
            <w:lang w:val="en" w:eastAsia="hr-HR"/>
          </w:rPr>
          <w:t>https://os-amihanovica-os.skole.hr/oglasi-za-posao/</w:t>
        </w:r>
      </w:hyperlink>
      <w:r>
        <w:rPr>
          <w:rFonts w:ascii="Times New Roman" w:eastAsia="Times New Roman" w:hAnsi="Times New Roman"/>
          <w:color w:val="333333"/>
          <w:lang w:val="en" w:eastAsia="hr-HR"/>
        </w:rPr>
        <w:t xml:space="preserve"> </w:t>
      </w:r>
      <w:r>
        <w:rPr>
          <w:rFonts w:ascii="Times New Roman" w:eastAsia="Times New Roman" w:hAnsi="Times New Roman" w:cs="Helvetica"/>
          <w:lang w:eastAsia="hr-HR"/>
        </w:rPr>
        <w:t xml:space="preserve">s točnim datumom i vremenom poziva na razgovor. </w:t>
      </w:r>
      <w:r>
        <w:rPr>
          <w:rFonts w:ascii="Times New Roman" w:eastAsia="Times New Roman" w:hAnsi="Times New Roman"/>
          <w:lang w:eastAsia="hr-HR"/>
        </w:rPr>
        <w:t>Ako kandidat ne pristupi razgovoru (intervjuu), smatrat će se da je povukao prijavu na natječaj.</w:t>
      </w:r>
    </w:p>
    <w:p w:rsidR="00E1072D" w:rsidRDefault="00E1072D" w:rsidP="00E1072D">
      <w:pPr>
        <w:spacing w:after="0" w:line="276" w:lineRule="auto"/>
        <w:rPr>
          <w:rFonts w:ascii="Times New Roman" w:hAnsi="Times New Roman"/>
        </w:rPr>
      </w:pPr>
    </w:p>
    <w:p w:rsidR="00E1072D" w:rsidRDefault="00E1072D" w:rsidP="00E1072D">
      <w:pPr>
        <w:spacing w:after="0" w:line="276" w:lineRule="auto"/>
        <w:rPr>
          <w:rFonts w:ascii="Times New Roman" w:hAnsi="Times New Roman"/>
          <w:color w:val="333333"/>
        </w:rPr>
      </w:pPr>
    </w:p>
    <w:p w:rsidR="00E1072D" w:rsidRDefault="00E1072D" w:rsidP="00E1072D">
      <w:pPr>
        <w:spacing w:after="0" w:line="276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ab/>
      </w:r>
      <w:r>
        <w:rPr>
          <w:rFonts w:ascii="Times New Roman" w:hAnsi="Times New Roman"/>
          <w:color w:val="333333"/>
        </w:rPr>
        <w:tab/>
      </w:r>
      <w:r>
        <w:rPr>
          <w:rFonts w:ascii="Times New Roman" w:hAnsi="Times New Roman"/>
          <w:color w:val="333333"/>
        </w:rPr>
        <w:tab/>
      </w:r>
      <w:r>
        <w:rPr>
          <w:rFonts w:ascii="Times New Roman" w:hAnsi="Times New Roman"/>
          <w:color w:val="333333"/>
        </w:rPr>
        <w:tab/>
      </w:r>
      <w:r>
        <w:rPr>
          <w:rFonts w:ascii="Times New Roman" w:hAnsi="Times New Roman"/>
          <w:color w:val="333333"/>
        </w:rPr>
        <w:tab/>
      </w:r>
      <w:r>
        <w:rPr>
          <w:rFonts w:ascii="Times New Roman" w:hAnsi="Times New Roman"/>
          <w:color w:val="333333"/>
        </w:rPr>
        <w:tab/>
        <w:t xml:space="preserve">                  Ravnatelj:</w:t>
      </w:r>
    </w:p>
    <w:p w:rsidR="00E1072D" w:rsidRDefault="00E1072D" w:rsidP="00E1072D">
      <w:pPr>
        <w:spacing w:after="0" w:line="276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 xml:space="preserve">                                                                                  Josip Mandurić, </w:t>
      </w:r>
      <w:proofErr w:type="spellStart"/>
      <w:r>
        <w:rPr>
          <w:rFonts w:ascii="Times New Roman" w:hAnsi="Times New Roman"/>
          <w:color w:val="333333"/>
        </w:rPr>
        <w:t>dipl.teol</w:t>
      </w:r>
      <w:proofErr w:type="spellEnd"/>
      <w:r>
        <w:rPr>
          <w:rFonts w:ascii="Times New Roman" w:hAnsi="Times New Roman"/>
          <w:color w:val="333333"/>
        </w:rPr>
        <w:t xml:space="preserve">., </w:t>
      </w:r>
      <w:proofErr w:type="spellStart"/>
      <w:r>
        <w:rPr>
          <w:rFonts w:ascii="Times New Roman" w:hAnsi="Times New Roman"/>
          <w:color w:val="333333"/>
        </w:rPr>
        <w:t>mag.iur</w:t>
      </w:r>
      <w:proofErr w:type="spellEnd"/>
      <w:r>
        <w:rPr>
          <w:rFonts w:ascii="Times New Roman" w:hAnsi="Times New Roman"/>
          <w:color w:val="333333"/>
        </w:rPr>
        <w:t>.</w:t>
      </w:r>
    </w:p>
    <w:p w:rsidR="00E153A5" w:rsidRDefault="00E153A5"/>
    <w:sectPr w:rsidR="00E15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16FE"/>
    <w:multiLevelType w:val="hybridMultilevel"/>
    <w:tmpl w:val="305456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10598"/>
    <w:multiLevelType w:val="hybridMultilevel"/>
    <w:tmpl w:val="A93C165C"/>
    <w:lvl w:ilvl="0" w:tplc="2DC2BD32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625FA7"/>
    <w:multiLevelType w:val="hybridMultilevel"/>
    <w:tmpl w:val="102CE5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2D"/>
    <w:rsid w:val="001444B4"/>
    <w:rsid w:val="00475F40"/>
    <w:rsid w:val="007E1E11"/>
    <w:rsid w:val="009A0962"/>
    <w:rsid w:val="009E2024"/>
    <w:rsid w:val="00E1072D"/>
    <w:rsid w:val="00E1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40B26-DF7A-4432-B37C-48FBE214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72D"/>
    <w:pPr>
      <w:spacing w:line="254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107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7329" TargetMode="External"/><Relationship Id="rId13" Type="http://schemas.openxmlformats.org/officeDocument/2006/relationships/hyperlink" Target="https://narodne-novine.nn.hr/clanci/sluzbeni/2024_03_29_45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40193" TargetMode="External"/><Relationship Id="rId12" Type="http://schemas.openxmlformats.org/officeDocument/2006/relationships/hyperlink" Target="https://narodne-novine.nn.hr/clanci/sluzbeni/2008_06_63_2129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zakon.hr/z/317/Zakon-o-odgoju-i-obrazovanju-u-osnovnoj-i-srednjoj-%C5%A1koli" TargetMode="External"/><Relationship Id="rId11" Type="http://schemas.openxmlformats.org/officeDocument/2006/relationships/hyperlink" Target="http://os-amihanovica-os.skole.hr/dokumenti_kole" TargetMode="External"/><Relationship Id="rId5" Type="http://schemas.openxmlformats.org/officeDocument/2006/relationships/hyperlink" Target="mailto:ured@os-amihanovica-os.skole.hr" TargetMode="External"/><Relationship Id="rId15" Type="http://schemas.openxmlformats.org/officeDocument/2006/relationships/hyperlink" Target="https://os-amihanovica-os.skole.hr/oglasi-za-posao/" TargetMode="External"/><Relationship Id="rId10" Type="http://schemas.openxmlformats.org/officeDocument/2006/relationships/hyperlink" Target="http://os-amihanovica-os.skole.hr/dokumenti_ko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27323" TargetMode="External"/><Relationship Id="rId14" Type="http://schemas.openxmlformats.org/officeDocument/2006/relationships/hyperlink" Target="https://narodne-novine.nn.hr/clanci/sluzbeni/2019_01_7_146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609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Mudri</dc:creator>
  <cp:keywords/>
  <dc:description/>
  <cp:lastModifiedBy>Višnja Mudri</cp:lastModifiedBy>
  <cp:revision>10</cp:revision>
  <dcterms:created xsi:type="dcterms:W3CDTF">2025-10-15T10:47:00Z</dcterms:created>
  <dcterms:modified xsi:type="dcterms:W3CDTF">2025-10-17T08:56:00Z</dcterms:modified>
</cp:coreProperties>
</file>